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83D4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1633" w:rsidRPr="003A163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C6459" w:rsidRPr="00FC6459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4D2706" w:rsidRPr="003A1633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4D2706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1633" w:rsidRPr="00FC6459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C6459" w:rsidRPr="00783D49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4D2706" w:rsidRPr="004D2706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A1633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3D49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C6459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4F0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2022-08-10T13:37:00Z</dcterms:modified>
</cp:coreProperties>
</file>